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E2" w:rsidRDefault="006018E2" w:rsidP="006018E2">
      <w:pPr>
        <w:rPr>
          <w:rFonts w:ascii="Arial" w:hAnsi="Arial" w:cs="Arial"/>
          <w:b/>
          <w:bCs/>
          <w:color w:val="FF0000"/>
          <w:sz w:val="32"/>
          <w:szCs w:val="32"/>
        </w:rPr>
      </w:pPr>
      <w:bookmarkStart w:id="0" w:name="_GoBack"/>
      <w:bookmarkEnd w:id="0"/>
      <w:r>
        <w:rPr>
          <w:rFonts w:ascii="Arial" w:hAnsi="Arial" w:cs="Arial"/>
          <w:b/>
          <w:bCs/>
          <w:color w:val="FF0000"/>
          <w:sz w:val="32"/>
          <w:szCs w:val="32"/>
        </w:rPr>
        <w:t xml:space="preserve">Za čas od </w:t>
      </w:r>
      <w:r w:rsidR="00771EE9">
        <w:rPr>
          <w:rFonts w:ascii="Arial" w:hAnsi="Arial" w:cs="Arial"/>
          <w:b/>
          <w:bCs/>
          <w:color w:val="FF0000"/>
          <w:sz w:val="32"/>
          <w:szCs w:val="32"/>
        </w:rPr>
        <w:t>30</w:t>
      </w:r>
      <w:r>
        <w:rPr>
          <w:rFonts w:ascii="Arial" w:hAnsi="Arial" w:cs="Arial"/>
          <w:b/>
          <w:bCs/>
          <w:color w:val="FF0000"/>
          <w:sz w:val="32"/>
          <w:szCs w:val="32"/>
        </w:rPr>
        <w:t>. 3. 2020 do</w:t>
      </w:r>
      <w:r w:rsidR="000A249B">
        <w:rPr>
          <w:rFonts w:ascii="Arial" w:hAnsi="Arial" w:cs="Arial"/>
          <w:b/>
          <w:bCs/>
          <w:color w:val="FF0000"/>
          <w:sz w:val="32"/>
          <w:szCs w:val="32"/>
        </w:rPr>
        <w:t xml:space="preserve"> </w:t>
      </w:r>
      <w:r w:rsidR="00771EE9">
        <w:rPr>
          <w:rFonts w:ascii="Arial" w:hAnsi="Arial" w:cs="Arial"/>
          <w:b/>
          <w:bCs/>
          <w:color w:val="FF0000"/>
          <w:sz w:val="32"/>
          <w:szCs w:val="32"/>
        </w:rPr>
        <w:t>3</w:t>
      </w:r>
      <w:r w:rsidR="000A249B">
        <w:rPr>
          <w:rFonts w:ascii="Arial" w:hAnsi="Arial" w:cs="Arial"/>
          <w:b/>
          <w:bCs/>
          <w:color w:val="FF0000"/>
          <w:sz w:val="32"/>
          <w:szCs w:val="32"/>
        </w:rPr>
        <w:t>.</w:t>
      </w:r>
      <w:r w:rsidR="00771EE9">
        <w:rPr>
          <w:rFonts w:ascii="Arial" w:hAnsi="Arial" w:cs="Arial"/>
          <w:b/>
          <w:bCs/>
          <w:color w:val="FF0000"/>
          <w:sz w:val="32"/>
          <w:szCs w:val="32"/>
        </w:rPr>
        <w:t>4</w:t>
      </w:r>
      <w:r w:rsidR="000A249B">
        <w:rPr>
          <w:rFonts w:ascii="Arial" w:hAnsi="Arial" w:cs="Arial"/>
          <w:b/>
          <w:bCs/>
          <w:color w:val="FF0000"/>
          <w:sz w:val="32"/>
          <w:szCs w:val="32"/>
        </w:rPr>
        <w:t>.2020</w:t>
      </w:r>
      <w:r>
        <w:rPr>
          <w:rFonts w:ascii="Arial" w:hAnsi="Arial" w:cs="Arial"/>
          <w:b/>
          <w:bCs/>
          <w:color w:val="FF0000"/>
          <w:sz w:val="32"/>
          <w:szCs w:val="32"/>
        </w:rPr>
        <w:t xml:space="preserve"> – delo na daljavo </w:t>
      </w:r>
    </w:p>
    <w:p w:rsidR="006018E2" w:rsidRPr="00214FD2" w:rsidRDefault="00BF51FB" w:rsidP="006018E2">
      <w:pPr>
        <w:rPr>
          <w:rFonts w:ascii="Arial" w:hAnsi="Arial" w:cs="Arial"/>
          <w:b/>
          <w:bCs/>
          <w:color w:val="7030A0"/>
          <w:sz w:val="32"/>
          <w:szCs w:val="32"/>
        </w:rPr>
      </w:pPr>
      <w:r w:rsidRPr="00214FD2">
        <w:rPr>
          <w:rFonts w:ascii="Arial" w:hAnsi="Arial" w:cs="Arial"/>
          <w:b/>
          <w:bCs/>
          <w:noProof/>
          <w:color w:val="7030A0"/>
          <w:sz w:val="24"/>
          <w:szCs w:val="24"/>
        </w:rPr>
        <mc:AlternateContent>
          <mc:Choice Requires="wps">
            <w:drawing>
              <wp:anchor distT="45720" distB="45720" distL="114300" distR="114300" simplePos="0" relativeHeight="251664384" behindDoc="0" locked="0" layoutInCell="1" allowOverlap="1">
                <wp:simplePos x="0" y="0"/>
                <wp:positionH relativeFrom="column">
                  <wp:posOffset>3032760</wp:posOffset>
                </wp:positionH>
                <wp:positionV relativeFrom="paragraph">
                  <wp:posOffset>110490</wp:posOffset>
                </wp:positionV>
                <wp:extent cx="2948940" cy="2468880"/>
                <wp:effectExtent l="0" t="0" r="3810" b="762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468880"/>
                        </a:xfrm>
                        <a:prstGeom prst="rect">
                          <a:avLst/>
                        </a:prstGeom>
                        <a:solidFill>
                          <a:srgbClr val="FFFFFF"/>
                        </a:solidFill>
                        <a:ln w="9525">
                          <a:noFill/>
                          <a:miter lim="800000"/>
                          <a:headEnd/>
                          <a:tailEnd/>
                        </a:ln>
                      </wps:spPr>
                      <wps:txbx>
                        <w:txbxContent>
                          <w:p w:rsidR="00771EE9" w:rsidRDefault="00BF51FB">
                            <w:r w:rsidRPr="00BF51FB">
                              <w:rPr>
                                <w:noProof/>
                              </w:rPr>
                              <w:drawing>
                                <wp:inline distT="0" distB="0" distL="0" distR="0">
                                  <wp:extent cx="2720747" cy="1981200"/>
                                  <wp:effectExtent l="0" t="0" r="3810" b="0"/>
                                  <wp:docPr id="2" name="Slika 2" descr="Najpomembnejša stvar, ki se jo moramo naučiti?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jpomembnejša stvar, ki se jo moramo naučiti? - siol.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8721" cy="19870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38.8pt;margin-top:8.7pt;width:232.2pt;height:19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" stroked="f">
                <v:textbox>
                  <w:txbxContent>
                    <w:p w:rsidR="00771EE9" w:rsidRDefault="00BF51FB">
                      <w:r w:rsidRPr="00BF51FB">
                        <w:rPr>
                          <w:noProof/>
                        </w:rPr>
                        <w:drawing>
                          <wp:inline distT="0" distB="0" distL="0" distR="0">
                            <wp:extent cx="2720747" cy="1981200"/>
                            <wp:effectExtent l="0" t="0" r="3810" b="0"/>
                            <wp:docPr id="2" name="Slika 2" descr="Najpomembnejša stvar, ki se jo moramo naučiti? - sio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jpomembnejša stvar, ki se jo moramo naučiti? - siol.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721" cy="1987007"/>
                                    </a:xfrm>
                                    <a:prstGeom prst="rect">
                                      <a:avLst/>
                                    </a:prstGeom>
                                    <a:noFill/>
                                    <a:ln>
                                      <a:noFill/>
                                    </a:ln>
                                  </pic:spPr>
                                </pic:pic>
                              </a:graphicData>
                            </a:graphic>
                          </wp:inline>
                        </w:drawing>
                      </w:r>
                    </w:p>
                  </w:txbxContent>
                </v:textbox>
                <w10:wrap type="square"/>
              </v:shape>
            </w:pict>
          </mc:Fallback>
        </mc:AlternateContent>
      </w:r>
      <w:r w:rsidR="001870D9" w:rsidRPr="00214FD2">
        <w:rPr>
          <w:noProof/>
          <w:color w:val="7030A0"/>
        </w:rPr>
        <mc:AlternateContent>
          <mc:Choice Requires="wps">
            <w:drawing>
              <wp:anchor distT="45720" distB="45720" distL="114300" distR="114300" simplePos="0" relativeHeight="251662336" behindDoc="0" locked="0" layoutInCell="1" allowOverlap="1">
                <wp:simplePos x="0" y="0"/>
                <wp:positionH relativeFrom="column">
                  <wp:posOffset>3249023</wp:posOffset>
                </wp:positionH>
                <wp:positionV relativeFrom="paragraph">
                  <wp:posOffset>4989</wp:posOffset>
                </wp:positionV>
                <wp:extent cx="2388870" cy="1071880"/>
                <wp:effectExtent l="0" t="0" r="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071880"/>
                        </a:xfrm>
                        <a:prstGeom prst="rect">
                          <a:avLst/>
                        </a:prstGeom>
                        <a:solidFill>
                          <a:srgbClr val="FFFFFF"/>
                        </a:solidFill>
                        <a:ln w="9525">
                          <a:noFill/>
                          <a:miter lim="800000"/>
                          <a:headEnd/>
                          <a:tailEnd/>
                        </a:ln>
                      </wps:spPr>
                      <wps:txbx>
                        <w:txbxContent>
                          <w:p w:rsidR="001870D9" w:rsidRDefault="00187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85pt;margin-top:.4pt;width:188.1pt;height:8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" stroked="f">
                <v:textbox>
                  <w:txbxContent>
                    <w:p w:rsidR="001870D9" w:rsidRDefault="001870D9"/>
                  </w:txbxContent>
                </v:textbox>
                <w10:wrap type="square"/>
              </v:shape>
            </w:pict>
          </mc:Fallback>
        </mc:AlternateContent>
      </w:r>
      <w:r w:rsidR="00172C15" w:rsidRPr="00214FD2">
        <w:rPr>
          <w:rFonts w:ascii="Arial" w:hAnsi="Arial" w:cs="Arial"/>
          <w:b/>
          <w:bCs/>
          <w:color w:val="7030A0"/>
          <w:sz w:val="32"/>
          <w:szCs w:val="32"/>
        </w:rPr>
        <w:t>SODOBNA PRIPRAVA HRANE (SPH 1) – 7. a, b, c</w:t>
      </w:r>
    </w:p>
    <w:p w:rsidR="00214FD2" w:rsidRDefault="00214FD2" w:rsidP="006018E2">
      <w:pPr>
        <w:rPr>
          <w:rFonts w:ascii="Arial" w:hAnsi="Arial" w:cs="Arial"/>
          <w:b/>
          <w:bCs/>
          <w:sz w:val="24"/>
          <w:szCs w:val="24"/>
        </w:rPr>
      </w:pPr>
    </w:p>
    <w:p w:rsidR="001870D9" w:rsidRPr="00771EE9" w:rsidRDefault="006018E2" w:rsidP="006018E2">
      <w:pPr>
        <w:rPr>
          <w:rFonts w:ascii="Arial" w:hAnsi="Arial" w:cs="Arial"/>
          <w:b/>
          <w:bCs/>
          <w:sz w:val="24"/>
          <w:szCs w:val="24"/>
        </w:rPr>
      </w:pPr>
      <w:r w:rsidRPr="00771EE9">
        <w:rPr>
          <w:rFonts w:ascii="Arial" w:hAnsi="Arial" w:cs="Arial"/>
          <w:b/>
          <w:bCs/>
          <w:sz w:val="24"/>
          <w:szCs w:val="24"/>
        </w:rPr>
        <w:t>Drag</w:t>
      </w:r>
      <w:r w:rsidR="00172C15" w:rsidRPr="00771EE9">
        <w:rPr>
          <w:rFonts w:ascii="Arial" w:hAnsi="Arial" w:cs="Arial"/>
          <w:b/>
          <w:bCs/>
          <w:sz w:val="24"/>
          <w:szCs w:val="24"/>
        </w:rPr>
        <w:t>e</w:t>
      </w:r>
      <w:r w:rsidRPr="00771EE9">
        <w:rPr>
          <w:rFonts w:ascii="Arial" w:hAnsi="Arial" w:cs="Arial"/>
          <w:b/>
          <w:bCs/>
          <w:sz w:val="24"/>
          <w:szCs w:val="24"/>
        </w:rPr>
        <w:t xml:space="preserve"> učen</w:t>
      </w:r>
      <w:r w:rsidR="00172C15" w:rsidRPr="00771EE9">
        <w:rPr>
          <w:rFonts w:ascii="Arial" w:hAnsi="Arial" w:cs="Arial"/>
          <w:b/>
          <w:bCs/>
          <w:sz w:val="24"/>
          <w:szCs w:val="24"/>
        </w:rPr>
        <w:t xml:space="preserve">ke in učenci, </w:t>
      </w:r>
    </w:p>
    <w:p w:rsidR="00214FD2" w:rsidRDefault="00172C15" w:rsidP="006018E2">
      <w:pPr>
        <w:rPr>
          <w:rFonts w:ascii="Arial" w:hAnsi="Arial" w:cs="Arial"/>
          <w:b/>
          <w:bCs/>
          <w:color w:val="FF0000"/>
          <w:sz w:val="24"/>
          <w:szCs w:val="24"/>
        </w:rPr>
      </w:pPr>
      <w:r w:rsidRPr="00771EE9">
        <w:rPr>
          <w:rFonts w:ascii="Arial" w:hAnsi="Arial" w:cs="Arial"/>
          <w:b/>
          <w:bCs/>
          <w:sz w:val="24"/>
          <w:szCs w:val="24"/>
        </w:rPr>
        <w:t xml:space="preserve">člani izbirnega predmeta </w:t>
      </w:r>
      <w:r w:rsidRPr="00771EE9">
        <w:rPr>
          <w:rFonts w:ascii="Arial" w:hAnsi="Arial" w:cs="Arial"/>
          <w:b/>
          <w:bCs/>
          <w:color w:val="FF0000"/>
          <w:sz w:val="24"/>
          <w:szCs w:val="24"/>
        </w:rPr>
        <w:t xml:space="preserve">SPH1 </w:t>
      </w:r>
      <w:r w:rsidR="00214FD2">
        <w:rPr>
          <w:rFonts w:ascii="Arial" w:hAnsi="Arial" w:cs="Arial"/>
          <w:b/>
          <w:bCs/>
          <w:color w:val="FF0000"/>
          <w:sz w:val="24"/>
          <w:szCs w:val="24"/>
        </w:rPr>
        <w:t>,</w:t>
      </w:r>
    </w:p>
    <w:p w:rsidR="00172C15" w:rsidRPr="00771EE9" w:rsidRDefault="00214FD2" w:rsidP="006018E2">
      <w:pPr>
        <w:rPr>
          <w:rFonts w:ascii="Arial" w:hAnsi="Arial" w:cs="Arial"/>
          <w:b/>
          <w:bCs/>
          <w:sz w:val="24"/>
          <w:szCs w:val="24"/>
        </w:rPr>
      </w:pPr>
      <w:r>
        <w:rPr>
          <w:rFonts w:ascii="Arial" w:hAnsi="Arial" w:cs="Arial"/>
          <w:b/>
          <w:bCs/>
          <w:color w:val="FF0000"/>
          <w:sz w:val="24"/>
          <w:szCs w:val="24"/>
        </w:rPr>
        <w:t>TA NAPOTILA VELJAJO VES ČAS</w:t>
      </w:r>
      <w:r w:rsidR="00172C15" w:rsidRPr="00771EE9">
        <w:rPr>
          <w:rFonts w:ascii="Arial" w:hAnsi="Arial" w:cs="Arial"/>
          <w:b/>
          <w:bCs/>
          <w:sz w:val="24"/>
          <w:szCs w:val="24"/>
        </w:rPr>
        <w:t>!</w:t>
      </w:r>
    </w:p>
    <w:p w:rsidR="00C32658" w:rsidRPr="00771EE9" w:rsidRDefault="00172C15" w:rsidP="00172C15">
      <w:pPr>
        <w:rPr>
          <w:rFonts w:ascii="Arial" w:hAnsi="Arial" w:cs="Arial"/>
          <w:sz w:val="24"/>
          <w:szCs w:val="24"/>
        </w:rPr>
      </w:pPr>
      <w:r w:rsidRPr="00771EE9">
        <w:rPr>
          <w:rFonts w:ascii="Arial" w:hAnsi="Arial" w:cs="Arial"/>
          <w:sz w:val="24"/>
          <w:szCs w:val="24"/>
        </w:rPr>
        <w:t>Č</w:t>
      </w:r>
      <w:r w:rsidR="006018E2" w:rsidRPr="00771EE9">
        <w:rPr>
          <w:rFonts w:ascii="Arial" w:hAnsi="Arial" w:cs="Arial"/>
          <w:sz w:val="24"/>
          <w:szCs w:val="24"/>
        </w:rPr>
        <w:t>as</w:t>
      </w:r>
      <w:r w:rsidRPr="00771EE9">
        <w:rPr>
          <w:rFonts w:ascii="Arial" w:hAnsi="Arial" w:cs="Arial"/>
          <w:sz w:val="24"/>
          <w:szCs w:val="24"/>
        </w:rPr>
        <w:t>,</w:t>
      </w:r>
      <w:r w:rsidR="006018E2" w:rsidRPr="00771EE9">
        <w:rPr>
          <w:rFonts w:ascii="Arial" w:hAnsi="Arial" w:cs="Arial"/>
          <w:sz w:val="24"/>
          <w:szCs w:val="24"/>
        </w:rPr>
        <w:t xml:space="preserve"> ko ste doma zaradi izrednih</w:t>
      </w:r>
      <w:r w:rsidR="00914E78" w:rsidRPr="00771EE9">
        <w:rPr>
          <w:rFonts w:ascii="Arial" w:hAnsi="Arial" w:cs="Arial"/>
          <w:sz w:val="24"/>
          <w:szCs w:val="24"/>
        </w:rPr>
        <w:t xml:space="preserve"> razmer</w:t>
      </w:r>
      <w:r w:rsidR="00F36365" w:rsidRPr="00771EE9">
        <w:rPr>
          <w:rFonts w:ascii="Arial" w:hAnsi="Arial" w:cs="Arial"/>
          <w:sz w:val="24"/>
          <w:szCs w:val="24"/>
        </w:rPr>
        <w:t>,</w:t>
      </w:r>
      <w:r w:rsidR="006018E2" w:rsidRPr="00771EE9">
        <w:rPr>
          <w:rFonts w:ascii="Arial" w:hAnsi="Arial" w:cs="Arial"/>
          <w:sz w:val="24"/>
          <w:szCs w:val="24"/>
        </w:rPr>
        <w:t xml:space="preserve"> </w:t>
      </w:r>
      <w:r w:rsidRPr="00771EE9">
        <w:rPr>
          <w:rFonts w:ascii="Arial" w:hAnsi="Arial" w:cs="Arial"/>
          <w:sz w:val="24"/>
          <w:szCs w:val="24"/>
        </w:rPr>
        <w:t xml:space="preserve">v katerih se vsi skupaj nahajamo, </w:t>
      </w:r>
      <w:r w:rsidR="006018E2" w:rsidRPr="00771EE9">
        <w:rPr>
          <w:rFonts w:ascii="Arial" w:hAnsi="Arial" w:cs="Arial"/>
          <w:sz w:val="24"/>
          <w:szCs w:val="24"/>
        </w:rPr>
        <w:t xml:space="preserve">lahko izkoristite </w:t>
      </w:r>
      <w:r w:rsidRPr="00771EE9">
        <w:rPr>
          <w:rFonts w:ascii="Arial" w:hAnsi="Arial" w:cs="Arial"/>
          <w:sz w:val="24"/>
          <w:szCs w:val="24"/>
        </w:rPr>
        <w:t xml:space="preserve">v veselje in spodbudo vsem svojim dragim v krogu družine </w:t>
      </w:r>
      <w:r w:rsidR="006018E2" w:rsidRPr="00771EE9">
        <w:rPr>
          <w:rFonts w:ascii="Arial" w:hAnsi="Arial" w:cs="Arial"/>
          <w:sz w:val="24"/>
          <w:szCs w:val="24"/>
        </w:rPr>
        <w:t xml:space="preserve">tako, da sami zgledno </w:t>
      </w:r>
      <w:r w:rsidR="00914E78" w:rsidRPr="00771EE9">
        <w:rPr>
          <w:rFonts w:ascii="Arial" w:hAnsi="Arial" w:cs="Arial"/>
          <w:sz w:val="24"/>
          <w:szCs w:val="24"/>
        </w:rPr>
        <w:t xml:space="preserve">in aktivno </w:t>
      </w:r>
      <w:r w:rsidRPr="00771EE9">
        <w:rPr>
          <w:rFonts w:ascii="Arial" w:hAnsi="Arial" w:cs="Arial"/>
          <w:b/>
          <w:bCs/>
          <w:sz w:val="24"/>
          <w:szCs w:val="24"/>
        </w:rPr>
        <w:t xml:space="preserve">pripravite </w:t>
      </w:r>
      <w:r w:rsidR="006018E2" w:rsidRPr="00771EE9">
        <w:rPr>
          <w:rFonts w:ascii="Arial" w:hAnsi="Arial" w:cs="Arial"/>
          <w:b/>
          <w:bCs/>
          <w:sz w:val="24"/>
          <w:szCs w:val="24"/>
        </w:rPr>
        <w:t xml:space="preserve">staršem, bratom in/ali  sestram </w:t>
      </w:r>
      <w:r w:rsidRPr="00771EE9">
        <w:rPr>
          <w:rFonts w:ascii="Arial" w:hAnsi="Arial" w:cs="Arial"/>
          <w:b/>
          <w:bCs/>
          <w:sz w:val="24"/>
          <w:szCs w:val="24"/>
        </w:rPr>
        <w:t>različne jedi, napitke, prigrizke</w:t>
      </w:r>
      <w:r w:rsidRPr="00771EE9">
        <w:rPr>
          <w:rFonts w:ascii="Arial" w:hAnsi="Arial" w:cs="Arial"/>
          <w:sz w:val="24"/>
          <w:szCs w:val="24"/>
        </w:rPr>
        <w:t xml:space="preserve">… To je tudi bistvo predmeta SPH, naučiti se pripravljati različne jedi na različne kulinarične načine. Seveda pri tem nujno paziti na varnost in higieno pri delu in upoštevati vsa higienska priporočila pri delu z živili in ljudmi. </w:t>
      </w:r>
    </w:p>
    <w:p w:rsidR="00172C15" w:rsidRDefault="00172C15" w:rsidP="00172C15">
      <w:pPr>
        <w:rPr>
          <w:rFonts w:ascii="Arial" w:hAnsi="Arial" w:cs="Arial"/>
          <w:sz w:val="24"/>
          <w:szCs w:val="24"/>
        </w:rPr>
      </w:pPr>
      <w:r w:rsidRPr="00771EE9">
        <w:rPr>
          <w:rFonts w:ascii="Arial" w:hAnsi="Arial" w:cs="Arial"/>
          <w:sz w:val="24"/>
          <w:szCs w:val="24"/>
        </w:rPr>
        <w:t>Postanete lahko pravi  »Mali šefi« v domači kuhinji</w:t>
      </w:r>
      <w:r w:rsidR="00C32658" w:rsidRPr="00771EE9">
        <w:rPr>
          <w:rFonts w:ascii="Arial" w:hAnsi="Arial" w:cs="Arial"/>
          <w:sz w:val="24"/>
          <w:szCs w:val="24"/>
        </w:rPr>
        <w:t>. K pripravi jedi povabite člane</w:t>
      </w:r>
      <w:r w:rsidRPr="00771EE9">
        <w:rPr>
          <w:rFonts w:ascii="Arial" w:hAnsi="Arial" w:cs="Arial"/>
          <w:sz w:val="24"/>
          <w:szCs w:val="24"/>
        </w:rPr>
        <w:t xml:space="preserve"> dr</w:t>
      </w:r>
      <w:r w:rsidR="00C32658" w:rsidRPr="00771EE9">
        <w:rPr>
          <w:rFonts w:ascii="Arial" w:hAnsi="Arial" w:cs="Arial"/>
          <w:sz w:val="24"/>
          <w:szCs w:val="24"/>
        </w:rPr>
        <w:t>u</w:t>
      </w:r>
      <w:r w:rsidRPr="00771EE9">
        <w:rPr>
          <w:rFonts w:ascii="Arial" w:hAnsi="Arial" w:cs="Arial"/>
          <w:sz w:val="24"/>
          <w:szCs w:val="24"/>
        </w:rPr>
        <w:t>žine</w:t>
      </w:r>
      <w:r w:rsidR="00C32658" w:rsidRPr="00771EE9">
        <w:rPr>
          <w:rFonts w:ascii="Arial" w:hAnsi="Arial" w:cs="Arial"/>
          <w:sz w:val="24"/>
          <w:szCs w:val="24"/>
        </w:rPr>
        <w:t>, da z vami aktivno sodelujejo, vi jih pa vodite</w:t>
      </w:r>
      <w:r w:rsidRPr="00771EE9">
        <w:rPr>
          <w:rFonts w:ascii="Arial" w:hAnsi="Arial" w:cs="Arial"/>
          <w:sz w:val="24"/>
          <w:szCs w:val="24"/>
        </w:rPr>
        <w:t xml:space="preserve"> </w:t>
      </w:r>
      <w:r w:rsidR="00F36365" w:rsidRPr="00771EE9">
        <w:rPr>
          <w:rFonts w:ascii="Arial" w:hAnsi="Arial" w:cs="Arial"/>
          <w:sz w:val="24"/>
          <w:szCs w:val="24"/>
        </w:rPr>
        <w:t xml:space="preserve">kot </w:t>
      </w:r>
      <w:r w:rsidR="00C32658" w:rsidRPr="00771EE9">
        <w:rPr>
          <w:rFonts w:ascii="Arial" w:hAnsi="Arial" w:cs="Arial"/>
          <w:sz w:val="24"/>
          <w:szCs w:val="24"/>
        </w:rPr>
        <w:t>»domačo ekipo«</w:t>
      </w:r>
      <w:r w:rsidR="00F36365" w:rsidRPr="00771EE9">
        <w:rPr>
          <w:rFonts w:ascii="Arial" w:hAnsi="Arial" w:cs="Arial"/>
          <w:sz w:val="24"/>
          <w:szCs w:val="24"/>
        </w:rPr>
        <w:t>,</w:t>
      </w:r>
      <w:r w:rsidR="00C32658" w:rsidRPr="00771EE9">
        <w:rPr>
          <w:rFonts w:ascii="Arial" w:hAnsi="Arial" w:cs="Arial"/>
          <w:sz w:val="24"/>
          <w:szCs w:val="24"/>
        </w:rPr>
        <w:t xml:space="preserve"> </w:t>
      </w:r>
      <w:r w:rsidRPr="00771EE9">
        <w:rPr>
          <w:rFonts w:ascii="Arial" w:hAnsi="Arial" w:cs="Arial"/>
          <w:sz w:val="24"/>
          <w:szCs w:val="24"/>
        </w:rPr>
        <w:t>modro</w:t>
      </w:r>
      <w:r w:rsidR="00F36365" w:rsidRPr="00771EE9">
        <w:rPr>
          <w:rFonts w:ascii="Arial" w:hAnsi="Arial" w:cs="Arial"/>
          <w:sz w:val="24"/>
          <w:szCs w:val="24"/>
        </w:rPr>
        <w:t>, potrpežljivo</w:t>
      </w:r>
      <w:r w:rsidRPr="00771EE9">
        <w:rPr>
          <w:rFonts w:ascii="Arial" w:hAnsi="Arial" w:cs="Arial"/>
          <w:sz w:val="24"/>
          <w:szCs w:val="24"/>
        </w:rPr>
        <w:t xml:space="preserve"> in usklajeno</w:t>
      </w:r>
      <w:r w:rsidR="00C32658" w:rsidRPr="00771EE9">
        <w:rPr>
          <w:rFonts w:ascii="Arial" w:hAnsi="Arial" w:cs="Arial"/>
          <w:sz w:val="24"/>
          <w:szCs w:val="24"/>
        </w:rPr>
        <w:t xml:space="preserve">, da bo </w:t>
      </w:r>
      <w:r w:rsidR="00C32658" w:rsidRPr="00771EE9">
        <w:rPr>
          <w:rFonts w:ascii="Arial" w:hAnsi="Arial" w:cs="Arial"/>
          <w:b/>
          <w:bCs/>
          <w:sz w:val="24"/>
          <w:szCs w:val="24"/>
        </w:rPr>
        <w:t>»rezultat« = narejena jed</w:t>
      </w:r>
      <w:r w:rsidR="00C32658" w:rsidRPr="00771EE9">
        <w:rPr>
          <w:rFonts w:ascii="Arial" w:hAnsi="Arial" w:cs="Arial"/>
          <w:sz w:val="24"/>
          <w:szCs w:val="24"/>
        </w:rPr>
        <w:t xml:space="preserve"> vsem v užitek in vam/tebi v poseben ponos</w:t>
      </w:r>
      <w:r w:rsidRPr="00771EE9">
        <w:rPr>
          <w:rFonts w:ascii="Arial" w:hAnsi="Arial" w:cs="Arial"/>
          <w:sz w:val="24"/>
          <w:szCs w:val="24"/>
        </w:rPr>
        <w:t>.</w:t>
      </w:r>
    </w:p>
    <w:p w:rsidR="001F5685" w:rsidRDefault="005E4ED0" w:rsidP="00172C15">
      <w:pPr>
        <w:rPr>
          <w:rFonts w:ascii="Arial" w:hAnsi="Arial" w:cs="Arial"/>
          <w:sz w:val="24"/>
          <w:szCs w:val="24"/>
        </w:rPr>
      </w:pPr>
      <w:r>
        <w:rPr>
          <w:rFonts w:ascii="Arial" w:hAnsi="Arial" w:cs="Arial"/>
          <w:sz w:val="24"/>
          <w:szCs w:val="24"/>
        </w:rPr>
        <w:t>***</w:t>
      </w:r>
    </w:p>
    <w:p w:rsidR="005E4ED0" w:rsidRPr="00FF7124" w:rsidRDefault="005E4ED0" w:rsidP="00172C15">
      <w:pPr>
        <w:rPr>
          <w:rFonts w:ascii="Arial" w:hAnsi="Arial" w:cs="Arial"/>
          <w:b/>
          <w:bCs/>
          <w:sz w:val="24"/>
          <w:szCs w:val="24"/>
        </w:rPr>
      </w:pPr>
      <w:r w:rsidRPr="00FF7124">
        <w:rPr>
          <w:rFonts w:ascii="Arial" w:hAnsi="Arial" w:cs="Arial"/>
          <w:b/>
          <w:bCs/>
          <w:sz w:val="24"/>
          <w:szCs w:val="24"/>
        </w:rPr>
        <w:t>NAVODILA ZA DELO (III.teden):</w:t>
      </w:r>
    </w:p>
    <w:p w:rsidR="005E4ED0" w:rsidRDefault="005E4ED0" w:rsidP="005E4ED0">
      <w:pPr>
        <w:pStyle w:val="Odstavekseznama"/>
        <w:numPr>
          <w:ilvl w:val="0"/>
          <w:numId w:val="6"/>
        </w:numPr>
        <w:rPr>
          <w:rFonts w:ascii="Arial" w:hAnsi="Arial" w:cs="Arial"/>
          <w:sz w:val="24"/>
          <w:szCs w:val="24"/>
        </w:rPr>
      </w:pPr>
      <w:r w:rsidRPr="00157B78">
        <w:rPr>
          <w:rFonts w:ascii="Arial" w:hAnsi="Arial" w:cs="Arial"/>
          <w:b/>
          <w:bCs/>
          <w:sz w:val="24"/>
          <w:szCs w:val="24"/>
        </w:rPr>
        <w:t>Preberi članek</w:t>
      </w:r>
      <w:r>
        <w:rPr>
          <w:rFonts w:ascii="Arial" w:hAnsi="Arial" w:cs="Arial"/>
          <w:sz w:val="24"/>
          <w:szCs w:val="24"/>
        </w:rPr>
        <w:t xml:space="preserve"> pod naslovom </w:t>
      </w:r>
      <w:r w:rsidRPr="00157B78">
        <w:rPr>
          <w:rFonts w:ascii="Arial" w:hAnsi="Arial" w:cs="Arial"/>
          <w:b/>
          <w:bCs/>
          <w:sz w:val="24"/>
          <w:szCs w:val="24"/>
        </w:rPr>
        <w:t>PREHRANJEVALNE NAVADE</w:t>
      </w:r>
      <w:r>
        <w:rPr>
          <w:rFonts w:ascii="Arial" w:hAnsi="Arial" w:cs="Arial"/>
          <w:sz w:val="24"/>
          <w:szCs w:val="24"/>
        </w:rPr>
        <w:t xml:space="preserve"> in </w:t>
      </w:r>
      <w:r w:rsidR="00FF7124">
        <w:rPr>
          <w:rFonts w:ascii="Arial" w:hAnsi="Arial" w:cs="Arial"/>
          <w:sz w:val="24"/>
          <w:szCs w:val="24"/>
        </w:rPr>
        <w:t xml:space="preserve">v zvezek SPH napiši </w:t>
      </w:r>
      <w:r w:rsidR="00FF7124" w:rsidRPr="00FF7124">
        <w:rPr>
          <w:rFonts w:ascii="Arial" w:hAnsi="Arial" w:cs="Arial"/>
          <w:b/>
          <w:bCs/>
          <w:sz w:val="24"/>
          <w:szCs w:val="24"/>
        </w:rPr>
        <w:t>kratek povzetek</w:t>
      </w:r>
      <w:r w:rsidR="00FF7124">
        <w:rPr>
          <w:rFonts w:ascii="Arial" w:hAnsi="Arial" w:cs="Arial"/>
          <w:b/>
          <w:bCs/>
          <w:sz w:val="24"/>
          <w:szCs w:val="24"/>
        </w:rPr>
        <w:t xml:space="preserve"> </w:t>
      </w:r>
      <w:r w:rsidR="00FF7124" w:rsidRPr="00FF7124">
        <w:rPr>
          <w:rFonts w:ascii="Arial" w:hAnsi="Arial" w:cs="Arial"/>
          <w:sz w:val="24"/>
          <w:szCs w:val="24"/>
        </w:rPr>
        <w:t>(kaj so to</w:t>
      </w:r>
      <w:r w:rsidR="00FF7124">
        <w:rPr>
          <w:rFonts w:ascii="Arial" w:hAnsi="Arial" w:cs="Arial"/>
          <w:b/>
          <w:bCs/>
          <w:sz w:val="24"/>
          <w:szCs w:val="24"/>
        </w:rPr>
        <w:t xml:space="preserve"> </w:t>
      </w:r>
      <w:r w:rsidR="00FF7124">
        <w:rPr>
          <w:rFonts w:ascii="Arial" w:hAnsi="Arial" w:cs="Arial"/>
          <w:sz w:val="24"/>
          <w:szCs w:val="24"/>
        </w:rPr>
        <w:t>prehranjevane navade, kaj vse vpliva na naše prehranjevalne navade, od česa je odvisno kaj jemo in kaj ne…itd.).</w:t>
      </w:r>
    </w:p>
    <w:p w:rsidR="00157B78" w:rsidRPr="00157B78" w:rsidRDefault="00157B78" w:rsidP="005E4ED0">
      <w:pPr>
        <w:pStyle w:val="Odstavekseznama"/>
        <w:numPr>
          <w:ilvl w:val="0"/>
          <w:numId w:val="6"/>
        </w:numPr>
        <w:rPr>
          <w:rFonts w:ascii="Arial" w:hAnsi="Arial" w:cs="Arial"/>
          <w:sz w:val="24"/>
          <w:szCs w:val="24"/>
        </w:rPr>
      </w:pPr>
      <w:r w:rsidRPr="00157B78">
        <w:rPr>
          <w:rFonts w:ascii="Arial" w:hAnsi="Arial" w:cs="Arial"/>
          <w:sz w:val="24"/>
          <w:szCs w:val="24"/>
        </w:rPr>
        <w:t xml:space="preserve">Imamo vsi ljudje </w:t>
      </w:r>
      <w:r>
        <w:rPr>
          <w:rFonts w:ascii="Arial" w:hAnsi="Arial" w:cs="Arial"/>
          <w:sz w:val="24"/>
          <w:szCs w:val="24"/>
        </w:rPr>
        <w:t xml:space="preserve">– narodi </w:t>
      </w:r>
      <w:r w:rsidRPr="00157B78">
        <w:rPr>
          <w:rFonts w:ascii="Arial" w:hAnsi="Arial" w:cs="Arial"/>
          <w:sz w:val="24"/>
          <w:szCs w:val="24"/>
        </w:rPr>
        <w:t>enake prehranjevalne navade?</w:t>
      </w:r>
      <w:r>
        <w:rPr>
          <w:rFonts w:ascii="Arial" w:hAnsi="Arial" w:cs="Arial"/>
          <w:sz w:val="24"/>
          <w:szCs w:val="24"/>
        </w:rPr>
        <w:t xml:space="preserve"> Pozanimaj se kakšne prehranjevalne navade imajo npr. Francozi, Angleži, Indijci…(izberi en narod) in jih zapiši.</w:t>
      </w:r>
    </w:p>
    <w:p w:rsidR="00FF7124" w:rsidRDefault="00FF7124" w:rsidP="005E4ED0">
      <w:pPr>
        <w:pStyle w:val="Odstavekseznama"/>
        <w:numPr>
          <w:ilvl w:val="0"/>
          <w:numId w:val="6"/>
        </w:numPr>
        <w:rPr>
          <w:rFonts w:ascii="Arial" w:hAnsi="Arial" w:cs="Arial"/>
          <w:sz w:val="24"/>
          <w:szCs w:val="24"/>
        </w:rPr>
      </w:pPr>
      <w:r>
        <w:rPr>
          <w:rFonts w:ascii="Arial" w:hAnsi="Arial" w:cs="Arial"/>
          <w:sz w:val="24"/>
          <w:szCs w:val="24"/>
        </w:rPr>
        <w:t xml:space="preserve">Na kratko predstavi in naštej </w:t>
      </w:r>
      <w:r w:rsidR="00157B78" w:rsidRPr="00157B78">
        <w:rPr>
          <w:rFonts w:ascii="Arial" w:hAnsi="Arial" w:cs="Arial"/>
          <w:b/>
          <w:bCs/>
          <w:sz w:val="24"/>
          <w:szCs w:val="24"/>
        </w:rPr>
        <w:t>tvoje</w:t>
      </w:r>
      <w:r w:rsidRPr="00157B78">
        <w:rPr>
          <w:rFonts w:ascii="Arial" w:hAnsi="Arial" w:cs="Arial"/>
          <w:b/>
          <w:bCs/>
          <w:sz w:val="24"/>
          <w:szCs w:val="24"/>
        </w:rPr>
        <w:t xml:space="preserve"> DOBRE in SLABE</w:t>
      </w:r>
      <w:r>
        <w:rPr>
          <w:rFonts w:ascii="Arial" w:hAnsi="Arial" w:cs="Arial"/>
          <w:sz w:val="24"/>
          <w:szCs w:val="24"/>
        </w:rPr>
        <w:t xml:space="preserve"> prehranjevalne navade:</w:t>
      </w:r>
    </w:p>
    <w:p w:rsidR="00FF7124" w:rsidRDefault="00FF7124" w:rsidP="00FF7124">
      <w:pPr>
        <w:pStyle w:val="Odstavekseznama"/>
        <w:rPr>
          <w:rFonts w:ascii="Arial" w:hAnsi="Arial" w:cs="Arial"/>
          <w:sz w:val="24"/>
          <w:szCs w:val="24"/>
        </w:rPr>
      </w:pPr>
    </w:p>
    <w:tbl>
      <w:tblPr>
        <w:tblStyle w:val="Tabelamrea"/>
        <w:tblW w:w="0" w:type="auto"/>
        <w:tblInd w:w="720" w:type="dxa"/>
        <w:tblLook w:val="04A0" w:firstRow="1" w:lastRow="0" w:firstColumn="1" w:lastColumn="0" w:noHBand="0" w:noVBand="1"/>
      </w:tblPr>
      <w:tblGrid>
        <w:gridCol w:w="4150"/>
        <w:gridCol w:w="4146"/>
      </w:tblGrid>
      <w:tr w:rsidR="00FF7124" w:rsidTr="00FF7124">
        <w:tc>
          <w:tcPr>
            <w:tcW w:w="4150" w:type="dxa"/>
          </w:tcPr>
          <w:p w:rsidR="00FF7124" w:rsidRDefault="00157B78" w:rsidP="00FF7124">
            <w:pPr>
              <w:pStyle w:val="Odstavekseznama"/>
              <w:ind w:left="0"/>
              <w:rPr>
                <w:rFonts w:ascii="Arial" w:hAnsi="Arial" w:cs="Arial"/>
                <w:sz w:val="24"/>
                <w:szCs w:val="24"/>
              </w:rPr>
            </w:pPr>
            <w:r>
              <w:rPr>
                <w:rFonts w:ascii="Arial" w:hAnsi="Arial" w:cs="Arial"/>
                <w:sz w:val="24"/>
                <w:szCs w:val="24"/>
              </w:rPr>
              <w:t>D</w:t>
            </w:r>
            <w:r w:rsidR="00FF7124">
              <w:rPr>
                <w:rFonts w:ascii="Arial" w:hAnsi="Arial" w:cs="Arial"/>
                <w:sz w:val="24"/>
                <w:szCs w:val="24"/>
              </w:rPr>
              <w:t>obre</w:t>
            </w:r>
            <w:r>
              <w:rPr>
                <w:rFonts w:ascii="Arial" w:hAnsi="Arial" w:cs="Arial"/>
                <w:sz w:val="24"/>
                <w:szCs w:val="24"/>
              </w:rPr>
              <w:t>:</w:t>
            </w:r>
          </w:p>
        </w:tc>
        <w:tc>
          <w:tcPr>
            <w:tcW w:w="4146" w:type="dxa"/>
          </w:tcPr>
          <w:p w:rsidR="00FF7124" w:rsidRDefault="00157B78" w:rsidP="00FF7124">
            <w:pPr>
              <w:pStyle w:val="Odstavekseznama"/>
              <w:ind w:left="0"/>
              <w:rPr>
                <w:rFonts w:ascii="Arial" w:hAnsi="Arial" w:cs="Arial"/>
                <w:sz w:val="24"/>
                <w:szCs w:val="24"/>
              </w:rPr>
            </w:pPr>
            <w:r>
              <w:rPr>
                <w:rFonts w:ascii="Arial" w:hAnsi="Arial" w:cs="Arial"/>
                <w:sz w:val="24"/>
                <w:szCs w:val="24"/>
              </w:rPr>
              <w:t>S</w:t>
            </w:r>
            <w:r w:rsidR="00FF7124">
              <w:rPr>
                <w:rFonts w:ascii="Arial" w:hAnsi="Arial" w:cs="Arial"/>
                <w:sz w:val="24"/>
                <w:szCs w:val="24"/>
              </w:rPr>
              <w:t>labe</w:t>
            </w:r>
            <w:r>
              <w:rPr>
                <w:rFonts w:ascii="Arial" w:hAnsi="Arial" w:cs="Arial"/>
                <w:sz w:val="24"/>
                <w:szCs w:val="24"/>
              </w:rPr>
              <w:t xml:space="preserve">: </w:t>
            </w:r>
          </w:p>
        </w:tc>
      </w:tr>
      <w:tr w:rsidR="00FF7124" w:rsidTr="00FF7124">
        <w:tc>
          <w:tcPr>
            <w:tcW w:w="4150" w:type="dxa"/>
          </w:tcPr>
          <w:p w:rsidR="00FF7124" w:rsidRDefault="00157B78" w:rsidP="00FF7124">
            <w:pPr>
              <w:pStyle w:val="Odstavekseznama"/>
              <w:ind w:left="0"/>
              <w:rPr>
                <w:rFonts w:ascii="Arial" w:hAnsi="Arial" w:cs="Arial"/>
                <w:sz w:val="24"/>
                <w:szCs w:val="24"/>
              </w:rPr>
            </w:pPr>
            <w:r>
              <w:rPr>
                <w:rFonts w:ascii="Arial" w:hAnsi="Arial" w:cs="Arial"/>
                <w:sz w:val="24"/>
                <w:szCs w:val="24"/>
              </w:rPr>
              <w:t>……………</w:t>
            </w:r>
          </w:p>
        </w:tc>
        <w:tc>
          <w:tcPr>
            <w:tcW w:w="4146" w:type="dxa"/>
          </w:tcPr>
          <w:p w:rsidR="00FF7124" w:rsidRDefault="00157B78" w:rsidP="00FF7124">
            <w:pPr>
              <w:pStyle w:val="Odstavekseznama"/>
              <w:ind w:left="0"/>
              <w:rPr>
                <w:rFonts w:ascii="Arial" w:hAnsi="Arial" w:cs="Arial"/>
                <w:sz w:val="24"/>
                <w:szCs w:val="24"/>
              </w:rPr>
            </w:pPr>
            <w:r>
              <w:rPr>
                <w:rFonts w:ascii="Arial" w:hAnsi="Arial" w:cs="Arial"/>
                <w:sz w:val="24"/>
                <w:szCs w:val="24"/>
              </w:rPr>
              <w:t>………………………..</w:t>
            </w:r>
          </w:p>
        </w:tc>
      </w:tr>
    </w:tbl>
    <w:p w:rsidR="00FF7124" w:rsidRDefault="00FF7124" w:rsidP="00FF7124">
      <w:pPr>
        <w:pStyle w:val="Odstavekseznama"/>
        <w:numPr>
          <w:ilvl w:val="0"/>
          <w:numId w:val="6"/>
        </w:numPr>
        <w:rPr>
          <w:rFonts w:ascii="Arial" w:hAnsi="Arial" w:cs="Arial"/>
          <w:sz w:val="24"/>
          <w:szCs w:val="24"/>
        </w:rPr>
      </w:pPr>
      <w:r>
        <w:rPr>
          <w:rFonts w:ascii="Arial" w:hAnsi="Arial" w:cs="Arial"/>
          <w:sz w:val="24"/>
          <w:szCs w:val="24"/>
        </w:rPr>
        <w:t xml:space="preserve">Kaj po tvojem </w:t>
      </w:r>
      <w:r w:rsidR="00157B78">
        <w:rPr>
          <w:rFonts w:ascii="Arial" w:hAnsi="Arial" w:cs="Arial"/>
          <w:sz w:val="24"/>
          <w:szCs w:val="24"/>
        </w:rPr>
        <w:t xml:space="preserve">mnenju </w:t>
      </w:r>
      <w:r>
        <w:rPr>
          <w:rFonts w:ascii="Arial" w:hAnsi="Arial" w:cs="Arial"/>
          <w:sz w:val="24"/>
          <w:szCs w:val="24"/>
        </w:rPr>
        <w:t xml:space="preserve">pomeni pregovor »100 ljudi </w:t>
      </w:r>
      <w:r w:rsidR="00157B78">
        <w:rPr>
          <w:rFonts w:ascii="Arial" w:hAnsi="Arial" w:cs="Arial"/>
          <w:sz w:val="24"/>
          <w:szCs w:val="24"/>
        </w:rPr>
        <w:t xml:space="preserve">- </w:t>
      </w:r>
      <w:r>
        <w:rPr>
          <w:rFonts w:ascii="Arial" w:hAnsi="Arial" w:cs="Arial"/>
          <w:sz w:val="24"/>
          <w:szCs w:val="24"/>
        </w:rPr>
        <w:t>100 okusov.«, razloži.</w:t>
      </w:r>
    </w:p>
    <w:p w:rsidR="00FF7124" w:rsidRDefault="00FF7124" w:rsidP="00FF7124">
      <w:pPr>
        <w:pStyle w:val="Odstavekseznama"/>
        <w:numPr>
          <w:ilvl w:val="0"/>
          <w:numId w:val="6"/>
        </w:numPr>
        <w:rPr>
          <w:rFonts w:ascii="Arial" w:hAnsi="Arial" w:cs="Arial"/>
          <w:sz w:val="24"/>
          <w:szCs w:val="24"/>
        </w:rPr>
      </w:pPr>
      <w:r>
        <w:rPr>
          <w:rFonts w:ascii="Arial" w:hAnsi="Arial" w:cs="Arial"/>
          <w:sz w:val="24"/>
          <w:szCs w:val="24"/>
        </w:rPr>
        <w:t xml:space="preserve">Kaj pa pregovor »Navada je železna srajca.« Razloži na primeru, ki je povezan s </w:t>
      </w:r>
      <w:r w:rsidR="00157B78">
        <w:rPr>
          <w:rFonts w:ascii="Arial" w:hAnsi="Arial" w:cs="Arial"/>
          <w:sz w:val="24"/>
          <w:szCs w:val="24"/>
        </w:rPr>
        <w:t xml:space="preserve">tvojim ali s </w:t>
      </w:r>
      <w:r>
        <w:rPr>
          <w:rFonts w:ascii="Arial" w:hAnsi="Arial" w:cs="Arial"/>
          <w:sz w:val="24"/>
          <w:szCs w:val="24"/>
        </w:rPr>
        <w:t>prehranjevanjem ljudi</w:t>
      </w:r>
      <w:r w:rsidR="00157B78">
        <w:rPr>
          <w:rFonts w:ascii="Arial" w:hAnsi="Arial" w:cs="Arial"/>
          <w:sz w:val="24"/>
          <w:szCs w:val="24"/>
        </w:rPr>
        <w:t xml:space="preserve"> nasploh.</w:t>
      </w:r>
    </w:p>
    <w:p w:rsidR="00157B78" w:rsidRPr="00157B78" w:rsidRDefault="00157B78" w:rsidP="00157B78">
      <w:pPr>
        <w:rPr>
          <w:rFonts w:ascii="Arial" w:hAnsi="Arial" w:cs="Arial"/>
          <w:sz w:val="24"/>
          <w:szCs w:val="24"/>
        </w:rPr>
      </w:pPr>
    </w:p>
    <w:p w:rsidR="004E7CAC" w:rsidRDefault="004E7CAC" w:rsidP="004E7CAC">
      <w:pPr>
        <w:pStyle w:val="Odstavekseznama"/>
        <w:rPr>
          <w:rFonts w:ascii="Arial" w:hAnsi="Arial" w:cs="Arial"/>
          <w:b/>
          <w:bCs/>
          <w:sz w:val="24"/>
          <w:szCs w:val="24"/>
        </w:rPr>
      </w:pPr>
      <w:r w:rsidRPr="004E7CAC">
        <w:rPr>
          <w:rFonts w:ascii="Arial" w:hAnsi="Arial" w:cs="Arial"/>
          <w:b/>
          <w:bCs/>
          <w:sz w:val="24"/>
          <w:szCs w:val="24"/>
        </w:rPr>
        <w:t>POSLIKAJ VSE</w:t>
      </w:r>
      <w:r w:rsidR="00157B78">
        <w:rPr>
          <w:rFonts w:ascii="Arial" w:hAnsi="Arial" w:cs="Arial"/>
          <w:b/>
          <w:bCs/>
          <w:sz w:val="24"/>
          <w:szCs w:val="24"/>
        </w:rPr>
        <w:t xml:space="preserve"> (od 1. – 6.)</w:t>
      </w:r>
      <w:r w:rsidRPr="004E7CAC">
        <w:rPr>
          <w:rFonts w:ascii="Arial" w:hAnsi="Arial" w:cs="Arial"/>
          <w:b/>
          <w:bCs/>
          <w:sz w:val="24"/>
          <w:szCs w:val="24"/>
        </w:rPr>
        <w:t xml:space="preserve"> IN POŠLJI NA</w:t>
      </w:r>
    </w:p>
    <w:p w:rsidR="001F5685" w:rsidRPr="00771EE9" w:rsidRDefault="004E7CAC" w:rsidP="00157B78">
      <w:pPr>
        <w:pStyle w:val="Odstavekseznama"/>
        <w:rPr>
          <w:rFonts w:ascii="Arial" w:hAnsi="Arial" w:cs="Arial"/>
          <w:sz w:val="24"/>
          <w:szCs w:val="24"/>
        </w:rPr>
      </w:pPr>
      <w:r w:rsidRPr="004E7CAC">
        <w:rPr>
          <w:rFonts w:ascii="Arial" w:hAnsi="Arial" w:cs="Arial"/>
          <w:b/>
          <w:bCs/>
          <w:sz w:val="24"/>
          <w:szCs w:val="24"/>
        </w:rPr>
        <w:t xml:space="preserve"> </w:t>
      </w:r>
      <w:hyperlink r:id="rId9" w:history="1">
        <w:r w:rsidRPr="00925C13">
          <w:rPr>
            <w:rStyle w:val="Hiperpovezava"/>
            <w:rFonts w:ascii="Arial" w:hAnsi="Arial" w:cs="Arial"/>
            <w:b/>
            <w:bCs/>
            <w:sz w:val="24"/>
            <w:szCs w:val="24"/>
          </w:rPr>
          <w:t>magdalena.penko-sajn@osagpostojna.si</w:t>
        </w:r>
      </w:hyperlink>
      <w:r>
        <w:rPr>
          <w:rFonts w:ascii="Arial" w:hAnsi="Arial" w:cs="Arial"/>
          <w:b/>
          <w:bCs/>
          <w:sz w:val="24"/>
          <w:szCs w:val="24"/>
        </w:rPr>
        <w:t xml:space="preserve">  </w:t>
      </w:r>
      <w:r w:rsidRPr="004E7CAC">
        <w:rPr>
          <mc:AlternateContent>
            <mc:Choice Requires="w16se">
              <w:rFonts w:ascii="Arial" w:hAnsi="Arial" w:cs="Arial"/>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rFonts w:ascii="Arial" w:hAnsi="Arial" w:cs="Arial"/>
          <w:b/>
          <w:bCs/>
          <w:sz w:val="24"/>
          <w:szCs w:val="24"/>
        </w:rPr>
        <w:t xml:space="preserve"> !</w:t>
      </w:r>
    </w:p>
    <w:sectPr w:rsidR="001F5685" w:rsidRPr="00771E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AE" w:rsidRDefault="00683FAE" w:rsidP="00FF6B56">
      <w:pPr>
        <w:spacing w:after="0" w:line="240" w:lineRule="auto"/>
      </w:pPr>
      <w:r>
        <w:separator/>
      </w:r>
    </w:p>
  </w:endnote>
  <w:endnote w:type="continuationSeparator" w:id="0">
    <w:p w:rsidR="00683FAE" w:rsidRDefault="00683FAE" w:rsidP="00FF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AE" w:rsidRDefault="00683FAE" w:rsidP="00FF6B56">
      <w:pPr>
        <w:spacing w:after="0" w:line="240" w:lineRule="auto"/>
      </w:pPr>
      <w:r>
        <w:separator/>
      </w:r>
    </w:p>
  </w:footnote>
  <w:footnote w:type="continuationSeparator" w:id="0">
    <w:p w:rsidR="00683FAE" w:rsidRDefault="00683FAE" w:rsidP="00FF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56" w:rsidRPr="00FF6B56" w:rsidRDefault="001870D9" w:rsidP="00FF6B56">
    <w:pPr>
      <w:pStyle w:val="Glava"/>
      <w:ind w:left="443" w:firstLine="4513"/>
      <w:jc w:val="right"/>
      <w:rPr>
        <w:sz w:val="16"/>
        <w:szCs w:val="16"/>
      </w:rPr>
    </w:pPr>
    <w:r>
      <w:rPr>
        <w:sz w:val="16"/>
        <w:szCs w:val="16"/>
      </w:rPr>
      <w:t xml:space="preserve">SPH1, </w:t>
    </w:r>
    <w:r w:rsidR="00FF6B56" w:rsidRPr="00FF6B56">
      <w:rPr>
        <w:sz w:val="16"/>
        <w:szCs w:val="16"/>
      </w:rPr>
      <w:t>M. Penko Šajn</w:t>
    </w:r>
  </w:p>
  <w:p w:rsidR="00FF6B56" w:rsidRPr="00FF6B56" w:rsidRDefault="00FF6B56" w:rsidP="00FF6B56">
    <w:pPr>
      <w:pStyle w:val="Glava"/>
      <w:ind w:left="443" w:firstLine="4513"/>
      <w:jc w:val="right"/>
      <w:rPr>
        <w:sz w:val="16"/>
        <w:szCs w:val="16"/>
      </w:rPr>
    </w:pPr>
    <w:r w:rsidRPr="00FF6B56">
      <w:rPr>
        <w:sz w:val="16"/>
        <w:szCs w:val="16"/>
      </w:rPr>
      <w:t xml:space="preserve"> </w:t>
    </w:r>
    <w:r w:rsidR="00771EE9">
      <w:rPr>
        <w:sz w:val="16"/>
        <w:szCs w:val="16"/>
      </w:rPr>
      <w:t>III. teden</w:t>
    </w:r>
  </w:p>
  <w:p w:rsidR="00FF6B56" w:rsidRDefault="00FF6B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89E"/>
      </v:shape>
    </w:pict>
  </w:numPicBullet>
  <w:abstractNum w:abstractNumId="0" w15:restartNumberingAfterBreak="0">
    <w:nsid w:val="08D86CD0"/>
    <w:multiLevelType w:val="hybridMultilevel"/>
    <w:tmpl w:val="700C076A"/>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F00347"/>
    <w:multiLevelType w:val="hybridMultilevel"/>
    <w:tmpl w:val="8D88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1C5C43"/>
    <w:multiLevelType w:val="hybridMultilevel"/>
    <w:tmpl w:val="5FB89A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FC57E1"/>
    <w:multiLevelType w:val="hybridMultilevel"/>
    <w:tmpl w:val="2D686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27E6018"/>
    <w:multiLevelType w:val="hybridMultilevel"/>
    <w:tmpl w:val="9850A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6C7D9B"/>
    <w:multiLevelType w:val="hybridMultilevel"/>
    <w:tmpl w:val="EE1C35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2"/>
    <w:rsid w:val="000A249B"/>
    <w:rsid w:val="00157B78"/>
    <w:rsid w:val="00172C15"/>
    <w:rsid w:val="001870D9"/>
    <w:rsid w:val="001E1159"/>
    <w:rsid w:val="001F2398"/>
    <w:rsid w:val="001F4EDC"/>
    <w:rsid w:val="001F5685"/>
    <w:rsid w:val="00214FD2"/>
    <w:rsid w:val="002766F0"/>
    <w:rsid w:val="00332DEC"/>
    <w:rsid w:val="00401F7E"/>
    <w:rsid w:val="00406E15"/>
    <w:rsid w:val="004E7CAC"/>
    <w:rsid w:val="004F7532"/>
    <w:rsid w:val="00500071"/>
    <w:rsid w:val="0055349D"/>
    <w:rsid w:val="00567B11"/>
    <w:rsid w:val="005E4ED0"/>
    <w:rsid w:val="006018E2"/>
    <w:rsid w:val="00674DDE"/>
    <w:rsid w:val="00683FAE"/>
    <w:rsid w:val="007251E5"/>
    <w:rsid w:val="00771EE9"/>
    <w:rsid w:val="00897128"/>
    <w:rsid w:val="008B089A"/>
    <w:rsid w:val="008E3425"/>
    <w:rsid w:val="00912FCE"/>
    <w:rsid w:val="00914E78"/>
    <w:rsid w:val="00AD703A"/>
    <w:rsid w:val="00BF51FB"/>
    <w:rsid w:val="00C2683F"/>
    <w:rsid w:val="00C32658"/>
    <w:rsid w:val="00C65F2D"/>
    <w:rsid w:val="00DF7BC3"/>
    <w:rsid w:val="00E63D99"/>
    <w:rsid w:val="00ED636F"/>
    <w:rsid w:val="00EF238D"/>
    <w:rsid w:val="00F22088"/>
    <w:rsid w:val="00F36365"/>
    <w:rsid w:val="00FB3EB7"/>
    <w:rsid w:val="00FF3774"/>
    <w:rsid w:val="00FF6B56"/>
    <w:rsid w:val="00FF71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4F742-BA2A-4A3A-AC69-7D715BC0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18E2"/>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DEC"/>
    <w:pPr>
      <w:ind w:left="720"/>
      <w:contextualSpacing/>
    </w:pPr>
  </w:style>
  <w:style w:type="character" w:styleId="Hiperpovezava">
    <w:name w:val="Hyperlink"/>
    <w:basedOn w:val="Privzetapisavaodstavka"/>
    <w:uiPriority w:val="99"/>
    <w:unhideWhenUsed/>
    <w:rsid w:val="00332DEC"/>
    <w:rPr>
      <w:color w:val="0000FF"/>
      <w:u w:val="single"/>
    </w:rPr>
  </w:style>
  <w:style w:type="character" w:styleId="Nerazreenaomemba">
    <w:name w:val="Unresolved Mention"/>
    <w:basedOn w:val="Privzetapisavaodstavka"/>
    <w:uiPriority w:val="99"/>
    <w:semiHidden/>
    <w:unhideWhenUsed/>
    <w:rsid w:val="00332DEC"/>
    <w:rPr>
      <w:color w:val="605E5C"/>
      <w:shd w:val="clear" w:color="auto" w:fill="E1DFDD"/>
    </w:rPr>
  </w:style>
  <w:style w:type="paragraph" w:styleId="Glava">
    <w:name w:val="header"/>
    <w:basedOn w:val="Navaden"/>
    <w:link w:val="GlavaZnak"/>
    <w:uiPriority w:val="99"/>
    <w:unhideWhenUsed/>
    <w:rsid w:val="00FF6B56"/>
    <w:pPr>
      <w:tabs>
        <w:tab w:val="center" w:pos="4513"/>
        <w:tab w:val="right" w:pos="9026"/>
      </w:tabs>
      <w:spacing w:after="0" w:line="240" w:lineRule="auto"/>
    </w:pPr>
  </w:style>
  <w:style w:type="character" w:customStyle="1" w:styleId="GlavaZnak">
    <w:name w:val="Glava Znak"/>
    <w:basedOn w:val="Privzetapisavaodstavka"/>
    <w:link w:val="Glava"/>
    <w:uiPriority w:val="99"/>
    <w:rsid w:val="00FF6B56"/>
  </w:style>
  <w:style w:type="paragraph" w:styleId="Noga">
    <w:name w:val="footer"/>
    <w:basedOn w:val="Navaden"/>
    <w:link w:val="NogaZnak"/>
    <w:uiPriority w:val="99"/>
    <w:unhideWhenUsed/>
    <w:rsid w:val="00FF6B56"/>
    <w:pPr>
      <w:tabs>
        <w:tab w:val="center" w:pos="4513"/>
        <w:tab w:val="right" w:pos="9026"/>
      </w:tabs>
      <w:spacing w:after="0" w:line="240" w:lineRule="auto"/>
    </w:pPr>
  </w:style>
  <w:style w:type="character" w:customStyle="1" w:styleId="NogaZnak">
    <w:name w:val="Noga Znak"/>
    <w:basedOn w:val="Privzetapisavaodstavka"/>
    <w:link w:val="Noga"/>
    <w:uiPriority w:val="99"/>
    <w:rsid w:val="00FF6B56"/>
  </w:style>
  <w:style w:type="table" w:styleId="Tabelamrea">
    <w:name w:val="Table Grid"/>
    <w:basedOn w:val="Navadnatabela"/>
    <w:uiPriority w:val="39"/>
    <w:rsid w:val="00FF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gdalena.penko-sajn@osagpostojna.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2020-04-01T11:38:00Z</dcterms:created>
  <dcterms:modified xsi:type="dcterms:W3CDTF">2020-04-01T11:38:00Z</dcterms:modified>
</cp:coreProperties>
</file>